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29" w:rsidRPr="00F81629" w:rsidRDefault="00F81629" w:rsidP="00F81629">
      <w:pPr>
        <w:spacing w:before="100" w:beforeAutospacing="1" w:after="100" w:afterAutospacing="1"/>
        <w:ind w:firstLine="0"/>
        <w:jc w:val="right"/>
        <w:rPr>
          <w:bCs/>
          <w:i/>
          <w:sz w:val="32"/>
          <w:szCs w:val="32"/>
          <w:lang w:eastAsia="ru-RU"/>
        </w:rPr>
      </w:pPr>
      <w:r w:rsidRPr="00F81629">
        <w:rPr>
          <w:bCs/>
          <w:i/>
          <w:sz w:val="32"/>
          <w:szCs w:val="32"/>
          <w:lang w:eastAsia="ru-RU"/>
        </w:rPr>
        <w:t>Приложение № 2</w:t>
      </w:r>
    </w:p>
    <w:p w:rsidR="00F81629" w:rsidRPr="00B77627" w:rsidRDefault="00F81629" w:rsidP="00F81629">
      <w:pPr>
        <w:spacing w:before="100" w:beforeAutospacing="1" w:after="100" w:afterAutospacing="1"/>
        <w:jc w:val="center"/>
        <w:rPr>
          <w:sz w:val="32"/>
          <w:szCs w:val="32"/>
          <w:lang w:eastAsia="ru-RU"/>
        </w:rPr>
      </w:pPr>
      <w:proofErr w:type="spellStart"/>
      <w:r w:rsidRPr="00025F65">
        <w:rPr>
          <w:b/>
          <w:bCs/>
          <w:sz w:val="32"/>
          <w:szCs w:val="32"/>
          <w:lang w:eastAsia="ru-RU"/>
        </w:rPr>
        <w:t>Дезсредства</w:t>
      </w:r>
      <w:proofErr w:type="spellEnd"/>
      <w:r w:rsidRPr="00025F65">
        <w:rPr>
          <w:b/>
          <w:bCs/>
          <w:sz w:val="32"/>
          <w:szCs w:val="32"/>
          <w:lang w:eastAsia="ru-RU"/>
        </w:rPr>
        <w:t xml:space="preserve">, рекомендованных НИИ </w:t>
      </w:r>
      <w:proofErr w:type="spellStart"/>
      <w:r w:rsidRPr="00025F65">
        <w:rPr>
          <w:b/>
          <w:bCs/>
          <w:sz w:val="32"/>
          <w:szCs w:val="32"/>
          <w:lang w:eastAsia="ru-RU"/>
        </w:rPr>
        <w:t>Дезинфектологии</w:t>
      </w:r>
      <w:proofErr w:type="spellEnd"/>
      <w:r w:rsidRPr="00025F65">
        <w:rPr>
          <w:b/>
          <w:bCs/>
          <w:sz w:val="32"/>
          <w:szCs w:val="32"/>
          <w:lang w:eastAsia="ru-RU"/>
        </w:rPr>
        <w:t xml:space="preserve"> </w:t>
      </w:r>
      <w:proofErr w:type="spellStart"/>
      <w:r w:rsidRPr="00025F65">
        <w:rPr>
          <w:b/>
          <w:bCs/>
          <w:sz w:val="32"/>
          <w:szCs w:val="32"/>
          <w:lang w:eastAsia="ru-RU"/>
        </w:rPr>
        <w:t>Роспотребнадзора</w:t>
      </w:r>
      <w:proofErr w:type="spellEnd"/>
      <w:r w:rsidRPr="00025F65">
        <w:rPr>
          <w:b/>
          <w:bCs/>
          <w:sz w:val="32"/>
          <w:szCs w:val="32"/>
          <w:lang w:eastAsia="ru-RU"/>
        </w:rPr>
        <w:t xml:space="preserve"> для профилактики и борьбы с </w:t>
      </w:r>
      <w:r w:rsidRPr="00025F65">
        <w:rPr>
          <w:b/>
          <w:sz w:val="32"/>
          <w:szCs w:val="32"/>
          <w:lang w:val="en-US"/>
        </w:rPr>
        <w:t>COVID</w:t>
      </w:r>
      <w:r w:rsidRPr="00025F65">
        <w:rPr>
          <w:b/>
          <w:sz w:val="32"/>
          <w:szCs w:val="32"/>
        </w:rPr>
        <w:t xml:space="preserve"> -19</w:t>
      </w:r>
    </w:p>
    <w:tbl>
      <w:tblPr>
        <w:tblStyle w:val="a4"/>
        <w:tblW w:w="9923" w:type="dxa"/>
        <w:tblInd w:w="-176" w:type="dxa"/>
        <w:tblLayout w:type="fixed"/>
        <w:tblLook w:val="04A0"/>
      </w:tblPr>
      <w:tblGrid>
        <w:gridCol w:w="2552"/>
        <w:gridCol w:w="1843"/>
        <w:gridCol w:w="1843"/>
        <w:gridCol w:w="1843"/>
        <w:gridCol w:w="1842"/>
      </w:tblGrid>
      <w:tr w:rsidR="00F81629" w:rsidRPr="00B77627" w:rsidTr="00A44602">
        <w:tc>
          <w:tcPr>
            <w:tcW w:w="2552" w:type="dxa"/>
            <w:hideMark/>
          </w:tcPr>
          <w:p w:rsidR="00F81629" w:rsidRDefault="00F81629" w:rsidP="00A44602">
            <w:pPr>
              <w:ind w:firstLine="0"/>
              <w:jc w:val="center"/>
              <w:rPr>
                <w:b/>
                <w:bCs/>
                <w:lang w:eastAsia="ru-RU"/>
              </w:rPr>
            </w:pPr>
            <w:proofErr w:type="spellStart"/>
            <w:r w:rsidRPr="00425EC4">
              <w:rPr>
                <w:b/>
                <w:bCs/>
                <w:lang w:eastAsia="ru-RU"/>
              </w:rPr>
              <w:t>Дихлоризоциануровой</w:t>
            </w:r>
            <w:proofErr w:type="spellEnd"/>
            <w:r w:rsidRPr="00425EC4">
              <w:rPr>
                <w:b/>
                <w:bCs/>
                <w:lang w:eastAsia="ru-RU"/>
              </w:rPr>
              <w:t xml:space="preserve"> кислоты</w:t>
            </w:r>
          </w:p>
          <w:p w:rsidR="00F81629" w:rsidRPr="00B77627" w:rsidRDefault="00F81629" w:rsidP="00A44602">
            <w:pPr>
              <w:ind w:firstLine="0"/>
              <w:jc w:val="left"/>
              <w:rPr>
                <w:lang w:eastAsia="ru-RU"/>
              </w:rPr>
            </w:pPr>
            <w:r w:rsidRPr="00425EC4">
              <w:rPr>
                <w:b/>
                <w:bCs/>
                <w:lang w:eastAsia="ru-RU"/>
              </w:rPr>
              <w:t xml:space="preserve"> натриевая соль</w:t>
            </w:r>
          </w:p>
        </w:tc>
        <w:tc>
          <w:tcPr>
            <w:tcW w:w="1843" w:type="dxa"/>
            <w:hideMark/>
          </w:tcPr>
          <w:p w:rsidR="00F81629" w:rsidRPr="00B77627" w:rsidRDefault="00F81629" w:rsidP="00A44602">
            <w:pPr>
              <w:ind w:firstLine="0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П</w:t>
            </w:r>
            <w:r w:rsidRPr="00425EC4">
              <w:rPr>
                <w:b/>
                <w:bCs/>
                <w:lang w:eastAsia="ru-RU"/>
              </w:rPr>
              <w:t>ерекись водорода</w:t>
            </w:r>
          </w:p>
        </w:tc>
        <w:tc>
          <w:tcPr>
            <w:tcW w:w="1843" w:type="dxa"/>
            <w:hideMark/>
          </w:tcPr>
          <w:p w:rsidR="00F81629" w:rsidRPr="00B77627" w:rsidRDefault="00F81629" w:rsidP="00A44602">
            <w:pPr>
              <w:jc w:val="left"/>
              <w:rPr>
                <w:lang w:eastAsia="ru-RU"/>
              </w:rPr>
            </w:pPr>
            <w:r w:rsidRPr="00425EC4">
              <w:rPr>
                <w:b/>
                <w:bCs/>
                <w:lang w:eastAsia="ru-RU"/>
              </w:rPr>
              <w:t>ЧАС</w:t>
            </w:r>
          </w:p>
        </w:tc>
        <w:tc>
          <w:tcPr>
            <w:tcW w:w="1843" w:type="dxa"/>
            <w:hideMark/>
          </w:tcPr>
          <w:p w:rsidR="00F81629" w:rsidRPr="00B77627" w:rsidRDefault="00F81629" w:rsidP="00A44602">
            <w:pPr>
              <w:ind w:firstLine="0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П</w:t>
            </w:r>
            <w:r w:rsidRPr="00425EC4">
              <w:rPr>
                <w:b/>
                <w:bCs/>
                <w:lang w:eastAsia="ru-RU"/>
              </w:rPr>
              <w:t xml:space="preserve">роизводные </w:t>
            </w:r>
            <w:proofErr w:type="spellStart"/>
            <w:r w:rsidRPr="00425EC4">
              <w:rPr>
                <w:b/>
                <w:bCs/>
                <w:lang w:eastAsia="ru-RU"/>
              </w:rPr>
              <w:t>гуанидина</w:t>
            </w:r>
            <w:proofErr w:type="spellEnd"/>
          </w:p>
        </w:tc>
        <w:tc>
          <w:tcPr>
            <w:tcW w:w="1842" w:type="dxa"/>
            <w:hideMark/>
          </w:tcPr>
          <w:p w:rsidR="00F81629" w:rsidRPr="00B77627" w:rsidRDefault="00F81629" w:rsidP="00A44602">
            <w:pPr>
              <w:jc w:val="left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С</w:t>
            </w:r>
            <w:r w:rsidRPr="00425EC4">
              <w:rPr>
                <w:b/>
                <w:bCs/>
                <w:lang w:eastAsia="ru-RU"/>
              </w:rPr>
              <w:t>пирты</w:t>
            </w:r>
          </w:p>
        </w:tc>
      </w:tr>
      <w:tr w:rsidR="00F81629" w:rsidRPr="00B77627" w:rsidTr="00A44602">
        <w:tc>
          <w:tcPr>
            <w:tcW w:w="2552" w:type="dxa"/>
            <w:hideMark/>
          </w:tcPr>
          <w:p w:rsidR="00F81629" w:rsidRPr="00B77627" w:rsidRDefault="00F81629" w:rsidP="00A4460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77627">
              <w:rPr>
                <w:sz w:val="24"/>
                <w:szCs w:val="24"/>
                <w:lang w:eastAsia="ru-RU"/>
              </w:rPr>
              <w:t xml:space="preserve">с концентрацией активного </w:t>
            </w:r>
            <w:proofErr w:type="spellStart"/>
            <w:r w:rsidRPr="00B77627">
              <w:rPr>
                <w:sz w:val="24"/>
                <w:szCs w:val="24"/>
                <w:lang w:eastAsia="ru-RU"/>
              </w:rPr>
              <w:t>Cl</w:t>
            </w:r>
            <w:proofErr w:type="spellEnd"/>
            <w:r w:rsidRPr="00B77627">
              <w:rPr>
                <w:sz w:val="24"/>
                <w:szCs w:val="24"/>
                <w:lang w:eastAsia="ru-RU"/>
              </w:rPr>
              <w:t xml:space="preserve"> в рабочем растворе </w:t>
            </w:r>
            <w:proofErr w:type="gramStart"/>
            <w:r w:rsidRPr="00B77627">
              <w:rPr>
                <w:sz w:val="24"/>
                <w:szCs w:val="24"/>
                <w:lang w:eastAsia="ru-RU"/>
              </w:rPr>
              <w:t>-н</w:t>
            </w:r>
            <w:proofErr w:type="gramEnd"/>
            <w:r w:rsidRPr="00B77627">
              <w:rPr>
                <w:sz w:val="24"/>
                <w:szCs w:val="24"/>
                <w:lang w:eastAsia="ru-RU"/>
              </w:rPr>
              <w:t xml:space="preserve">е менее </w:t>
            </w:r>
            <w:r w:rsidRPr="00B77627">
              <w:rPr>
                <w:b/>
                <w:bCs/>
                <w:sz w:val="24"/>
                <w:szCs w:val="24"/>
                <w:lang w:eastAsia="ru-RU"/>
              </w:rPr>
              <w:t>0,06%</w:t>
            </w:r>
          </w:p>
        </w:tc>
        <w:tc>
          <w:tcPr>
            <w:tcW w:w="1843" w:type="dxa"/>
            <w:hideMark/>
          </w:tcPr>
          <w:p w:rsidR="00F81629" w:rsidRDefault="00F81629" w:rsidP="00A44602">
            <w:pPr>
              <w:jc w:val="left"/>
              <w:rPr>
                <w:sz w:val="24"/>
                <w:szCs w:val="24"/>
                <w:lang w:eastAsia="ru-RU"/>
              </w:rPr>
            </w:pPr>
            <w:r w:rsidRPr="00B77627">
              <w:rPr>
                <w:sz w:val="24"/>
                <w:szCs w:val="24"/>
                <w:lang w:eastAsia="ru-RU"/>
              </w:rPr>
              <w:t xml:space="preserve">с концентрацией в рабочем растворе </w:t>
            </w:r>
          </w:p>
          <w:p w:rsidR="00F81629" w:rsidRPr="00B77627" w:rsidRDefault="00F81629" w:rsidP="00A4460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77627">
              <w:rPr>
                <w:sz w:val="24"/>
                <w:szCs w:val="24"/>
                <w:lang w:eastAsia="ru-RU"/>
              </w:rPr>
              <w:t xml:space="preserve">не менее </w:t>
            </w:r>
            <w:r w:rsidRPr="00B77627">
              <w:rPr>
                <w:b/>
                <w:bCs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843" w:type="dxa"/>
            <w:hideMark/>
          </w:tcPr>
          <w:p w:rsidR="00F81629" w:rsidRDefault="00F81629" w:rsidP="00A44602">
            <w:pPr>
              <w:jc w:val="left"/>
              <w:rPr>
                <w:sz w:val="24"/>
                <w:szCs w:val="24"/>
                <w:lang w:eastAsia="ru-RU"/>
              </w:rPr>
            </w:pPr>
            <w:r w:rsidRPr="00B77627">
              <w:rPr>
                <w:sz w:val="24"/>
                <w:szCs w:val="24"/>
                <w:lang w:eastAsia="ru-RU"/>
              </w:rPr>
              <w:t xml:space="preserve">с концентрацией в рабочем растворе </w:t>
            </w:r>
          </w:p>
          <w:p w:rsidR="00F81629" w:rsidRPr="00B77627" w:rsidRDefault="00F81629" w:rsidP="00A4460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77627">
              <w:rPr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b/>
                <w:bCs/>
                <w:sz w:val="24"/>
                <w:szCs w:val="24"/>
                <w:lang w:eastAsia="ru-RU"/>
              </w:rPr>
              <w:t>0,05</w:t>
            </w:r>
            <w:r w:rsidRPr="00B77627">
              <w:rPr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hideMark/>
          </w:tcPr>
          <w:p w:rsidR="00F81629" w:rsidRDefault="00F81629" w:rsidP="00A44602">
            <w:pPr>
              <w:jc w:val="left"/>
              <w:rPr>
                <w:sz w:val="24"/>
                <w:szCs w:val="24"/>
                <w:lang w:eastAsia="ru-RU"/>
              </w:rPr>
            </w:pPr>
            <w:r w:rsidRPr="00B77627">
              <w:rPr>
                <w:sz w:val="24"/>
                <w:szCs w:val="24"/>
                <w:lang w:eastAsia="ru-RU"/>
              </w:rPr>
              <w:t>с концентрацией действ</w:t>
            </w:r>
            <w:proofErr w:type="gramStart"/>
            <w:r w:rsidRPr="00B77627">
              <w:rPr>
                <w:sz w:val="24"/>
                <w:szCs w:val="24"/>
                <w:lang w:eastAsia="ru-RU"/>
              </w:rPr>
              <w:t>.</w:t>
            </w:r>
            <w:proofErr w:type="gramEnd"/>
            <w:r w:rsidRPr="00B7762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77627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B77627">
              <w:rPr>
                <w:sz w:val="24"/>
                <w:szCs w:val="24"/>
                <w:lang w:eastAsia="ru-RU"/>
              </w:rPr>
              <w:t>-ва</w:t>
            </w:r>
            <w:proofErr w:type="spellEnd"/>
            <w:r w:rsidRPr="00B77627">
              <w:rPr>
                <w:sz w:val="24"/>
                <w:szCs w:val="24"/>
                <w:lang w:eastAsia="ru-RU"/>
              </w:rPr>
              <w:t xml:space="preserve"> в рабочем растворе </w:t>
            </w:r>
          </w:p>
          <w:p w:rsidR="00F81629" w:rsidRPr="00B77627" w:rsidRDefault="00F81629" w:rsidP="00A4460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77627">
              <w:rPr>
                <w:sz w:val="24"/>
                <w:szCs w:val="24"/>
                <w:lang w:eastAsia="ru-RU"/>
              </w:rPr>
              <w:t xml:space="preserve">не менее </w:t>
            </w:r>
            <w:r w:rsidRPr="00B77627">
              <w:rPr>
                <w:b/>
                <w:bCs/>
                <w:sz w:val="24"/>
                <w:szCs w:val="24"/>
                <w:lang w:eastAsia="ru-RU"/>
              </w:rPr>
              <w:t>0,2%</w:t>
            </w:r>
          </w:p>
        </w:tc>
        <w:tc>
          <w:tcPr>
            <w:tcW w:w="1842" w:type="dxa"/>
            <w:hideMark/>
          </w:tcPr>
          <w:p w:rsidR="00F81629" w:rsidRPr="00B77627" w:rsidRDefault="00F81629" w:rsidP="00A4460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proofErr w:type="gramStart"/>
            <w:r w:rsidRPr="00B77627">
              <w:rPr>
                <w:sz w:val="24"/>
                <w:szCs w:val="24"/>
                <w:lang w:eastAsia="ru-RU"/>
              </w:rPr>
              <w:t>изопропиловый</w:t>
            </w:r>
            <w:proofErr w:type="gramEnd"/>
            <w:r w:rsidRPr="00B77627">
              <w:rPr>
                <w:sz w:val="24"/>
                <w:szCs w:val="24"/>
                <w:lang w:eastAsia="ru-RU"/>
              </w:rPr>
              <w:t xml:space="preserve"> в концентрации не менее </w:t>
            </w:r>
            <w:r w:rsidRPr="00B77627">
              <w:rPr>
                <w:b/>
                <w:bCs/>
                <w:sz w:val="24"/>
                <w:szCs w:val="24"/>
                <w:lang w:eastAsia="ru-RU"/>
              </w:rPr>
              <w:t>70%</w:t>
            </w:r>
            <w:r w:rsidRPr="00B77627">
              <w:rPr>
                <w:sz w:val="24"/>
                <w:szCs w:val="24"/>
                <w:lang w:eastAsia="ru-RU"/>
              </w:rPr>
              <w:t xml:space="preserve"> по массе, </w:t>
            </w:r>
            <w:r w:rsidRPr="00B77627">
              <w:rPr>
                <w:sz w:val="24"/>
                <w:szCs w:val="24"/>
                <w:lang w:eastAsia="ru-RU"/>
              </w:rPr>
              <w:br/>
              <w:t xml:space="preserve">этиловый, в концентрации не менее </w:t>
            </w:r>
            <w:r w:rsidRPr="00B77627">
              <w:rPr>
                <w:b/>
                <w:bCs/>
                <w:sz w:val="24"/>
                <w:szCs w:val="24"/>
                <w:lang w:eastAsia="ru-RU"/>
              </w:rPr>
              <w:t>75%</w:t>
            </w:r>
            <w:r w:rsidRPr="00B77627">
              <w:rPr>
                <w:sz w:val="24"/>
                <w:szCs w:val="24"/>
                <w:lang w:eastAsia="ru-RU"/>
              </w:rPr>
              <w:t xml:space="preserve"> по массе.</w:t>
            </w:r>
          </w:p>
        </w:tc>
      </w:tr>
      <w:tr w:rsidR="00F81629" w:rsidRPr="00B77627" w:rsidTr="00A44602">
        <w:tc>
          <w:tcPr>
            <w:tcW w:w="2552" w:type="dxa"/>
            <w:hideMark/>
          </w:tcPr>
          <w:p w:rsidR="00F81629" w:rsidRDefault="00F81629" w:rsidP="00A44602">
            <w:pPr>
              <w:jc w:val="left"/>
              <w:rPr>
                <w:sz w:val="24"/>
                <w:szCs w:val="24"/>
                <w:lang w:eastAsia="ru-RU"/>
              </w:rPr>
            </w:pPr>
            <w:r w:rsidRPr="00B77627">
              <w:rPr>
                <w:sz w:val="24"/>
                <w:szCs w:val="24"/>
                <w:lang w:eastAsia="ru-RU"/>
              </w:rPr>
              <w:t>препараты:</w:t>
            </w:r>
            <w:r w:rsidRPr="00B77627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B77627">
              <w:rPr>
                <w:i/>
                <w:iCs/>
                <w:sz w:val="24"/>
                <w:szCs w:val="24"/>
                <w:lang w:eastAsia="ru-RU"/>
              </w:rPr>
              <w:t>Дезактив-хлор</w:t>
            </w:r>
            <w:proofErr w:type="spellEnd"/>
            <w:r w:rsidRPr="00B77627">
              <w:rPr>
                <w:i/>
                <w:iCs/>
                <w:sz w:val="24"/>
                <w:szCs w:val="24"/>
                <w:lang w:eastAsia="ru-RU"/>
              </w:rPr>
              <w:br/>
            </w:r>
            <w:proofErr w:type="spellStart"/>
            <w:r w:rsidRPr="00B77627">
              <w:rPr>
                <w:i/>
                <w:iCs/>
                <w:sz w:val="24"/>
                <w:szCs w:val="24"/>
                <w:lang w:eastAsia="ru-RU"/>
              </w:rPr>
              <w:t>Адактерил-хлор</w:t>
            </w:r>
            <w:proofErr w:type="spellEnd"/>
            <w:r w:rsidRPr="00B77627">
              <w:rPr>
                <w:i/>
                <w:iCs/>
                <w:sz w:val="24"/>
                <w:szCs w:val="24"/>
                <w:lang w:eastAsia="ru-RU"/>
              </w:rPr>
              <w:br/>
            </w:r>
            <w:proofErr w:type="spellStart"/>
            <w:r w:rsidRPr="00B77627">
              <w:rPr>
                <w:i/>
                <w:iCs/>
                <w:sz w:val="24"/>
                <w:szCs w:val="24"/>
                <w:lang w:eastAsia="ru-RU"/>
              </w:rPr>
              <w:t>Жавилар</w:t>
            </w:r>
            <w:proofErr w:type="spellEnd"/>
            <w:r w:rsidRPr="00B77627">
              <w:rPr>
                <w:i/>
                <w:iCs/>
                <w:sz w:val="24"/>
                <w:szCs w:val="24"/>
                <w:lang w:eastAsia="ru-RU"/>
              </w:rPr>
              <w:t xml:space="preserve"> Эффект</w:t>
            </w:r>
            <w:r w:rsidRPr="00B77627">
              <w:rPr>
                <w:sz w:val="24"/>
                <w:szCs w:val="24"/>
                <w:lang w:eastAsia="ru-RU"/>
              </w:rPr>
              <w:br/>
              <w:t xml:space="preserve">Хлорамин </w:t>
            </w:r>
            <w:proofErr w:type="gramStart"/>
            <w:r w:rsidRPr="00B77627">
              <w:rPr>
                <w:sz w:val="24"/>
                <w:szCs w:val="24"/>
                <w:lang w:eastAsia="ru-RU"/>
              </w:rPr>
              <w:t>Б-</w:t>
            </w:r>
            <w:proofErr w:type="gramEnd"/>
            <w:r w:rsidRPr="00B77627">
              <w:rPr>
                <w:sz w:val="24"/>
                <w:szCs w:val="24"/>
                <w:lang w:eastAsia="ru-RU"/>
              </w:rPr>
              <w:t xml:space="preserve"> концентрация активного </w:t>
            </w:r>
            <w:proofErr w:type="spellStart"/>
            <w:r w:rsidRPr="00B77627">
              <w:rPr>
                <w:sz w:val="24"/>
                <w:szCs w:val="24"/>
                <w:lang w:eastAsia="ru-RU"/>
              </w:rPr>
              <w:t>Cl</w:t>
            </w:r>
            <w:proofErr w:type="spellEnd"/>
            <w:r w:rsidRPr="00B77627">
              <w:rPr>
                <w:sz w:val="24"/>
                <w:szCs w:val="24"/>
                <w:lang w:eastAsia="ru-RU"/>
              </w:rPr>
              <w:t xml:space="preserve"> в рабочем </w:t>
            </w:r>
            <w:proofErr w:type="spellStart"/>
            <w:r w:rsidRPr="00B77627">
              <w:rPr>
                <w:sz w:val="24"/>
                <w:szCs w:val="24"/>
                <w:lang w:eastAsia="ru-RU"/>
              </w:rPr>
              <w:t>р-ре</w:t>
            </w:r>
            <w:proofErr w:type="spellEnd"/>
            <w:r w:rsidRPr="00B77627">
              <w:rPr>
                <w:sz w:val="24"/>
                <w:szCs w:val="24"/>
                <w:lang w:eastAsia="ru-RU"/>
              </w:rPr>
              <w:t xml:space="preserve"> </w:t>
            </w:r>
          </w:p>
          <w:p w:rsidR="00F81629" w:rsidRPr="00F81629" w:rsidRDefault="00F81629" w:rsidP="00A44602">
            <w:pPr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B77627">
              <w:rPr>
                <w:sz w:val="24"/>
                <w:szCs w:val="24"/>
                <w:lang w:eastAsia="ru-RU"/>
              </w:rPr>
              <w:t>не менее 3% </w:t>
            </w:r>
            <w:r w:rsidRPr="00B77627">
              <w:rPr>
                <w:sz w:val="24"/>
                <w:szCs w:val="24"/>
                <w:lang w:eastAsia="ru-RU"/>
              </w:rPr>
              <w:br/>
              <w:t>Пример препаратов: </w:t>
            </w:r>
            <w:r w:rsidRPr="00B77627">
              <w:rPr>
                <w:sz w:val="24"/>
                <w:szCs w:val="24"/>
                <w:lang w:eastAsia="ru-RU"/>
              </w:rPr>
              <w:br/>
            </w:r>
            <w:r w:rsidRPr="00B77627">
              <w:rPr>
                <w:i/>
                <w:iCs/>
                <w:sz w:val="24"/>
                <w:szCs w:val="24"/>
                <w:lang w:eastAsia="ru-RU"/>
              </w:rPr>
              <w:t>Хлорамин</w:t>
            </w:r>
            <w:r>
              <w:rPr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7627">
              <w:rPr>
                <w:i/>
                <w:iCs/>
                <w:sz w:val="24"/>
                <w:szCs w:val="24"/>
                <w:lang w:eastAsia="ru-RU"/>
              </w:rPr>
              <w:t>Клорилли</w:t>
            </w:r>
            <w:proofErr w:type="spellEnd"/>
          </w:p>
        </w:tc>
        <w:tc>
          <w:tcPr>
            <w:tcW w:w="1843" w:type="dxa"/>
            <w:hideMark/>
          </w:tcPr>
          <w:p w:rsidR="00F81629" w:rsidRPr="00B77627" w:rsidRDefault="00F81629" w:rsidP="00A44602">
            <w:pPr>
              <w:jc w:val="center"/>
              <w:rPr>
                <w:sz w:val="24"/>
                <w:szCs w:val="24"/>
                <w:lang w:eastAsia="ru-RU"/>
              </w:rPr>
            </w:pPr>
            <w:r w:rsidRPr="00B77627">
              <w:rPr>
                <w:sz w:val="24"/>
                <w:szCs w:val="24"/>
                <w:lang w:eastAsia="ru-RU"/>
              </w:rPr>
              <w:t>Пример препаратов:</w:t>
            </w:r>
            <w:r w:rsidRPr="00B77627">
              <w:rPr>
                <w:sz w:val="24"/>
                <w:szCs w:val="24"/>
                <w:lang w:eastAsia="ru-RU"/>
              </w:rPr>
              <w:br/>
            </w:r>
            <w:r w:rsidRPr="00B77627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B77627">
              <w:rPr>
                <w:i/>
                <w:iCs/>
                <w:sz w:val="24"/>
                <w:szCs w:val="24"/>
                <w:lang w:eastAsia="ru-RU"/>
              </w:rPr>
              <w:t>Абактерил</w:t>
            </w:r>
            <w:proofErr w:type="spellEnd"/>
            <w:proofErr w:type="gramStart"/>
            <w:r w:rsidRPr="00B77627">
              <w:rPr>
                <w:i/>
                <w:iCs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77627">
              <w:rPr>
                <w:i/>
                <w:iCs/>
                <w:sz w:val="24"/>
                <w:szCs w:val="24"/>
                <w:lang w:eastAsia="ru-RU"/>
              </w:rPr>
              <w:t>кси</w:t>
            </w:r>
            <w:r w:rsidRPr="00B77627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B77627">
              <w:rPr>
                <w:i/>
                <w:iCs/>
                <w:sz w:val="24"/>
                <w:szCs w:val="24"/>
                <w:lang w:eastAsia="ru-RU"/>
              </w:rPr>
              <w:t>Абсолюцид</w:t>
            </w:r>
            <w:proofErr w:type="spellEnd"/>
            <w:r w:rsidRPr="00B77627">
              <w:rPr>
                <w:i/>
                <w:iCs/>
                <w:sz w:val="24"/>
                <w:szCs w:val="24"/>
                <w:lang w:eastAsia="ru-RU"/>
              </w:rPr>
              <w:t xml:space="preserve"> НУК</w:t>
            </w:r>
            <w:r w:rsidRPr="00B77627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B77627">
              <w:rPr>
                <w:i/>
                <w:iCs/>
                <w:sz w:val="24"/>
                <w:szCs w:val="24"/>
                <w:lang w:eastAsia="ru-RU"/>
              </w:rPr>
              <w:t>Ависептин</w:t>
            </w:r>
            <w:proofErr w:type="spellEnd"/>
          </w:p>
        </w:tc>
        <w:tc>
          <w:tcPr>
            <w:tcW w:w="1843" w:type="dxa"/>
            <w:hideMark/>
          </w:tcPr>
          <w:p w:rsidR="00F81629" w:rsidRPr="00B77627" w:rsidRDefault="00F81629" w:rsidP="00A44602">
            <w:pPr>
              <w:jc w:val="center"/>
              <w:rPr>
                <w:sz w:val="24"/>
                <w:szCs w:val="24"/>
                <w:lang w:eastAsia="ru-RU"/>
              </w:rPr>
            </w:pPr>
            <w:r w:rsidRPr="00B77627">
              <w:rPr>
                <w:sz w:val="24"/>
                <w:szCs w:val="24"/>
                <w:lang w:eastAsia="ru-RU"/>
              </w:rPr>
              <w:t xml:space="preserve">Пример препаратов: </w:t>
            </w:r>
            <w:r w:rsidRPr="00B77627">
              <w:rPr>
                <w:sz w:val="24"/>
                <w:szCs w:val="24"/>
                <w:lang w:eastAsia="ru-RU"/>
              </w:rPr>
              <w:br/>
            </w:r>
            <w:r w:rsidRPr="00B77627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B77627">
              <w:rPr>
                <w:i/>
                <w:iCs/>
                <w:sz w:val="24"/>
                <w:szCs w:val="24"/>
                <w:lang w:eastAsia="ru-RU"/>
              </w:rPr>
              <w:t>Афлоран</w:t>
            </w:r>
            <w:proofErr w:type="spellEnd"/>
            <w:r w:rsidRPr="00B77627">
              <w:rPr>
                <w:i/>
                <w:iCs/>
                <w:sz w:val="24"/>
                <w:szCs w:val="24"/>
                <w:lang w:eastAsia="ru-RU"/>
              </w:rPr>
              <w:br/>
            </w:r>
            <w:proofErr w:type="spellStart"/>
            <w:r w:rsidRPr="00B77627">
              <w:rPr>
                <w:i/>
                <w:iCs/>
                <w:sz w:val="24"/>
                <w:szCs w:val="24"/>
                <w:lang w:eastAsia="ru-RU"/>
              </w:rPr>
              <w:t>Аниосепт</w:t>
            </w:r>
            <w:proofErr w:type="spellEnd"/>
            <w:r w:rsidRPr="00B77627">
              <w:rPr>
                <w:i/>
                <w:iCs/>
                <w:sz w:val="24"/>
                <w:szCs w:val="24"/>
                <w:lang w:eastAsia="ru-RU"/>
              </w:rPr>
              <w:t xml:space="preserve"> Актив</w:t>
            </w:r>
            <w:r w:rsidRPr="00B77627">
              <w:rPr>
                <w:i/>
                <w:iCs/>
                <w:sz w:val="24"/>
                <w:szCs w:val="24"/>
                <w:lang w:eastAsia="ru-RU"/>
              </w:rPr>
              <w:br/>
            </w:r>
            <w:proofErr w:type="spellStart"/>
            <w:r w:rsidRPr="00B77627">
              <w:rPr>
                <w:i/>
                <w:iCs/>
                <w:sz w:val="24"/>
                <w:szCs w:val="24"/>
                <w:lang w:eastAsia="ru-RU"/>
              </w:rPr>
              <w:t>Вирбаксан</w:t>
            </w:r>
            <w:proofErr w:type="spellEnd"/>
            <w:r w:rsidRPr="00B77627">
              <w:rPr>
                <w:i/>
                <w:iCs/>
                <w:sz w:val="24"/>
                <w:szCs w:val="24"/>
                <w:lang w:eastAsia="ru-RU"/>
              </w:rPr>
              <w:br/>
            </w:r>
            <w:proofErr w:type="spellStart"/>
            <w:r w:rsidRPr="00B77627">
              <w:rPr>
                <w:i/>
                <w:iCs/>
                <w:sz w:val="24"/>
                <w:szCs w:val="24"/>
                <w:lang w:eastAsia="ru-RU"/>
              </w:rPr>
              <w:t>Росдез</w:t>
            </w:r>
            <w:proofErr w:type="spellEnd"/>
          </w:p>
        </w:tc>
        <w:tc>
          <w:tcPr>
            <w:tcW w:w="1843" w:type="dxa"/>
            <w:hideMark/>
          </w:tcPr>
          <w:p w:rsidR="00F81629" w:rsidRPr="00B77627" w:rsidRDefault="00F81629" w:rsidP="00A44602">
            <w:pPr>
              <w:jc w:val="center"/>
              <w:rPr>
                <w:sz w:val="24"/>
                <w:szCs w:val="24"/>
                <w:lang w:eastAsia="ru-RU"/>
              </w:rPr>
            </w:pPr>
            <w:r w:rsidRPr="00B77627">
              <w:rPr>
                <w:sz w:val="24"/>
                <w:szCs w:val="24"/>
                <w:lang w:eastAsia="ru-RU"/>
              </w:rPr>
              <w:t xml:space="preserve">Пример препаратов: </w:t>
            </w:r>
            <w:r w:rsidRPr="00B77627">
              <w:rPr>
                <w:sz w:val="24"/>
                <w:szCs w:val="24"/>
                <w:lang w:eastAsia="ru-RU"/>
              </w:rPr>
              <w:br/>
            </w:r>
            <w:r w:rsidRPr="00B77627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B77627">
              <w:rPr>
                <w:i/>
                <w:iCs/>
                <w:sz w:val="24"/>
                <w:szCs w:val="24"/>
                <w:lang w:eastAsia="ru-RU"/>
              </w:rPr>
              <w:t>Асептинол</w:t>
            </w:r>
            <w:proofErr w:type="spellEnd"/>
            <w:proofErr w:type="gramStart"/>
            <w:r w:rsidRPr="00B77627">
              <w:rPr>
                <w:i/>
                <w:iCs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77627">
              <w:rPr>
                <w:i/>
                <w:iCs/>
                <w:sz w:val="24"/>
                <w:szCs w:val="24"/>
                <w:lang w:eastAsia="ru-RU"/>
              </w:rPr>
              <w:br/>
            </w:r>
            <w:proofErr w:type="spellStart"/>
            <w:r w:rsidRPr="00B77627">
              <w:rPr>
                <w:i/>
                <w:iCs/>
                <w:sz w:val="24"/>
                <w:szCs w:val="24"/>
                <w:lang w:eastAsia="ru-RU"/>
              </w:rPr>
              <w:t>Альтсепт</w:t>
            </w:r>
            <w:proofErr w:type="spellEnd"/>
            <w:r w:rsidRPr="00B77627">
              <w:rPr>
                <w:i/>
                <w:iCs/>
                <w:sz w:val="24"/>
                <w:szCs w:val="24"/>
                <w:lang w:eastAsia="ru-RU"/>
              </w:rPr>
              <w:br/>
            </w:r>
            <w:proofErr w:type="spellStart"/>
            <w:r w:rsidRPr="00B77627">
              <w:rPr>
                <w:i/>
                <w:iCs/>
                <w:sz w:val="24"/>
                <w:szCs w:val="24"/>
                <w:lang w:eastAsia="ru-RU"/>
              </w:rPr>
              <w:t>Дезомикс-П</w:t>
            </w:r>
            <w:proofErr w:type="spellEnd"/>
          </w:p>
        </w:tc>
        <w:tc>
          <w:tcPr>
            <w:tcW w:w="1842" w:type="dxa"/>
            <w:hideMark/>
          </w:tcPr>
          <w:p w:rsidR="00F81629" w:rsidRPr="00B77627" w:rsidRDefault="00F81629" w:rsidP="00A44602">
            <w:pPr>
              <w:jc w:val="center"/>
              <w:rPr>
                <w:sz w:val="24"/>
                <w:szCs w:val="24"/>
                <w:lang w:eastAsia="ru-RU"/>
              </w:rPr>
            </w:pPr>
            <w:r w:rsidRPr="00B77627">
              <w:rPr>
                <w:sz w:val="24"/>
                <w:szCs w:val="24"/>
                <w:lang w:eastAsia="ru-RU"/>
              </w:rPr>
              <w:t>Пример препаратов:</w:t>
            </w:r>
            <w:r w:rsidRPr="00B77627">
              <w:rPr>
                <w:sz w:val="24"/>
                <w:szCs w:val="24"/>
                <w:lang w:eastAsia="ru-RU"/>
              </w:rPr>
              <w:br/>
            </w:r>
            <w:r w:rsidRPr="00B77627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B77627">
              <w:rPr>
                <w:i/>
                <w:iCs/>
                <w:sz w:val="24"/>
                <w:szCs w:val="24"/>
                <w:lang w:eastAsia="ru-RU"/>
              </w:rPr>
              <w:t>ДезисептИ</w:t>
            </w:r>
            <w:proofErr w:type="spellEnd"/>
            <w:r w:rsidRPr="00B77627">
              <w:rPr>
                <w:i/>
                <w:iCs/>
                <w:sz w:val="24"/>
                <w:szCs w:val="24"/>
                <w:lang w:eastAsia="ru-RU"/>
              </w:rPr>
              <w:t xml:space="preserve"> Ультра</w:t>
            </w:r>
            <w:r w:rsidRPr="00B77627">
              <w:rPr>
                <w:i/>
                <w:iCs/>
                <w:sz w:val="24"/>
                <w:szCs w:val="24"/>
                <w:lang w:eastAsia="ru-RU"/>
              </w:rPr>
              <w:br/>
            </w:r>
            <w:proofErr w:type="spellStart"/>
            <w:r w:rsidRPr="00B77627">
              <w:rPr>
                <w:i/>
                <w:iCs/>
                <w:sz w:val="24"/>
                <w:szCs w:val="24"/>
                <w:lang w:eastAsia="ru-RU"/>
              </w:rPr>
              <w:t>Биоцидол</w:t>
            </w:r>
            <w:proofErr w:type="spellEnd"/>
            <w:r w:rsidRPr="00B77627">
              <w:rPr>
                <w:i/>
                <w:iCs/>
                <w:sz w:val="24"/>
                <w:szCs w:val="24"/>
                <w:lang w:eastAsia="ru-RU"/>
              </w:rPr>
              <w:t xml:space="preserve"> Экспресс</w:t>
            </w:r>
          </w:p>
        </w:tc>
      </w:tr>
    </w:tbl>
    <w:p w:rsidR="00F81629" w:rsidRPr="00F81629" w:rsidRDefault="00F81629" w:rsidP="00F8162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1629" w:rsidRPr="00F81629" w:rsidRDefault="00F81629" w:rsidP="00F816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629">
        <w:rPr>
          <w:rFonts w:ascii="Times New Roman" w:hAnsi="Times New Roman" w:cs="Times New Roman"/>
          <w:b/>
          <w:sz w:val="28"/>
          <w:szCs w:val="28"/>
        </w:rPr>
        <w:t>Концентрация действующего вещества в рабочем растворе дезинфицирующих средств</w:t>
      </w:r>
      <w:proofErr w:type="gramStart"/>
      <w:r w:rsidRPr="00F81629">
        <w:rPr>
          <w:rFonts w:ascii="Times New Roman" w:hAnsi="Times New Roman" w:cs="Times New Roman"/>
          <w:b/>
          <w:sz w:val="28"/>
          <w:szCs w:val="28"/>
        </w:rPr>
        <w:t xml:space="preserve"> (%),</w:t>
      </w:r>
      <w:proofErr w:type="gramEnd"/>
    </w:p>
    <w:p w:rsidR="00F81629" w:rsidRPr="00F81629" w:rsidRDefault="00F81629" w:rsidP="00F816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629">
        <w:rPr>
          <w:rFonts w:ascii="Times New Roman" w:hAnsi="Times New Roman" w:cs="Times New Roman"/>
          <w:b/>
          <w:sz w:val="28"/>
          <w:szCs w:val="28"/>
        </w:rPr>
        <w:t xml:space="preserve">согласно инструкции НИИ </w:t>
      </w:r>
      <w:proofErr w:type="spellStart"/>
      <w:r w:rsidRPr="00F81629">
        <w:rPr>
          <w:rFonts w:ascii="Times New Roman" w:hAnsi="Times New Roman" w:cs="Times New Roman"/>
          <w:b/>
          <w:sz w:val="28"/>
          <w:szCs w:val="28"/>
        </w:rPr>
        <w:t>Дезинфектологии</w:t>
      </w:r>
      <w:proofErr w:type="spellEnd"/>
      <w:r w:rsidRPr="00F816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1629"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</w:p>
    <w:p w:rsidR="00F81629" w:rsidRPr="00425EC4" w:rsidRDefault="00F81629" w:rsidP="00F81629">
      <w:pPr>
        <w:pStyle w:val="a3"/>
        <w:rPr>
          <w:rFonts w:ascii="Times New Roman" w:hAnsi="Times New Roman" w:cs="Times New Roman"/>
          <w:sz w:val="28"/>
          <w:szCs w:val="28"/>
        </w:rPr>
      </w:pPr>
      <w:r w:rsidRPr="0024052E"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>Хлорсодержащие дезинфицирующие средства</w:t>
      </w:r>
      <w:r w:rsidRPr="0024052E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  <w:r w:rsidRPr="00B77627">
        <w:br/>
      </w:r>
      <w:proofErr w:type="spellStart"/>
      <w:r w:rsidRPr="0024052E">
        <w:rPr>
          <w:rFonts w:ascii="Times New Roman" w:hAnsi="Times New Roman" w:cs="Times New Roman"/>
          <w:b/>
          <w:bCs/>
          <w:i/>
          <w:sz w:val="28"/>
          <w:szCs w:val="28"/>
        </w:rPr>
        <w:t>Дихлоризоциануровой</w:t>
      </w:r>
      <w:proofErr w:type="spellEnd"/>
      <w:r w:rsidRPr="0024052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кислоты натриевая соль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25EC4">
        <w:rPr>
          <w:rFonts w:ascii="Times New Roman" w:hAnsi="Times New Roman" w:cs="Times New Roman"/>
          <w:sz w:val="28"/>
          <w:szCs w:val="28"/>
        </w:rPr>
        <w:t xml:space="preserve"> (концентрация активного </w:t>
      </w:r>
      <w:proofErr w:type="spellStart"/>
      <w:r w:rsidRPr="00425EC4">
        <w:rPr>
          <w:rFonts w:ascii="Times New Roman" w:hAnsi="Times New Roman" w:cs="Times New Roman"/>
          <w:sz w:val="28"/>
          <w:szCs w:val="28"/>
        </w:rPr>
        <w:t>Cl</w:t>
      </w:r>
      <w:proofErr w:type="spellEnd"/>
      <w:r w:rsidRPr="00425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EC4">
        <w:rPr>
          <w:rFonts w:ascii="Times New Roman" w:hAnsi="Times New Roman" w:cs="Times New Roman"/>
          <w:sz w:val="28"/>
          <w:szCs w:val="28"/>
        </w:rPr>
        <w:t xml:space="preserve">рабочем растворе </w:t>
      </w:r>
      <w:proofErr w:type="gramStart"/>
      <w:r w:rsidRPr="00425EC4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425EC4">
        <w:rPr>
          <w:rFonts w:ascii="Times New Roman" w:hAnsi="Times New Roman" w:cs="Times New Roman"/>
          <w:sz w:val="28"/>
          <w:szCs w:val="28"/>
        </w:rPr>
        <w:t>е менее 0,06%</w:t>
      </w:r>
    </w:p>
    <w:p w:rsidR="00F81629" w:rsidRPr="00425EC4" w:rsidRDefault="00F81629" w:rsidP="00F81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5EC4">
        <w:rPr>
          <w:rFonts w:ascii="Times New Roman" w:hAnsi="Times New Roman" w:cs="Times New Roman"/>
          <w:b/>
          <w:bCs/>
          <w:i/>
          <w:sz w:val="28"/>
          <w:szCs w:val="28"/>
        </w:rPr>
        <w:t>Хлорамин</w:t>
      </w:r>
      <w:proofErr w:type="gramStart"/>
      <w:r w:rsidRPr="00425EC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25EC4">
        <w:rPr>
          <w:rFonts w:ascii="Times New Roman" w:hAnsi="Times New Roman" w:cs="Times New Roman"/>
          <w:sz w:val="28"/>
          <w:szCs w:val="28"/>
        </w:rPr>
        <w:t xml:space="preserve"> концентрация активного </w:t>
      </w:r>
      <w:proofErr w:type="spellStart"/>
      <w:r w:rsidRPr="00425EC4">
        <w:rPr>
          <w:rFonts w:ascii="Times New Roman" w:hAnsi="Times New Roman" w:cs="Times New Roman"/>
          <w:sz w:val="28"/>
          <w:szCs w:val="28"/>
        </w:rPr>
        <w:t>Cl</w:t>
      </w:r>
      <w:proofErr w:type="spellEnd"/>
      <w:r w:rsidRPr="00425EC4">
        <w:rPr>
          <w:rFonts w:ascii="Times New Roman" w:hAnsi="Times New Roman" w:cs="Times New Roman"/>
          <w:sz w:val="28"/>
          <w:szCs w:val="28"/>
        </w:rPr>
        <w:t xml:space="preserve"> в рабочем растворе не менее 3%</w:t>
      </w:r>
    </w:p>
    <w:p w:rsidR="00F81629" w:rsidRPr="00161E1B" w:rsidRDefault="00F81629" w:rsidP="00F81629">
      <w:pPr>
        <w:pStyle w:val="a3"/>
      </w:pPr>
    </w:p>
    <w:p w:rsidR="00F81629" w:rsidRPr="001E4493" w:rsidRDefault="00F81629" w:rsidP="00F81629">
      <w:pPr>
        <w:pStyle w:val="a3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4052E"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 xml:space="preserve">Кислородсодержащие </w:t>
      </w:r>
      <w:proofErr w:type="spellStart"/>
      <w:r w:rsidRPr="0024052E"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>дезсредства</w:t>
      </w:r>
      <w:proofErr w:type="spellEnd"/>
      <w:r w:rsidRPr="0024052E"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 xml:space="preserve">: </w:t>
      </w:r>
    </w:p>
    <w:p w:rsidR="00F81629" w:rsidRDefault="00F81629" w:rsidP="00F81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52E">
        <w:rPr>
          <w:rFonts w:ascii="Times New Roman" w:hAnsi="Times New Roman" w:cs="Times New Roman"/>
          <w:b/>
          <w:bCs/>
          <w:i/>
          <w:sz w:val="28"/>
          <w:szCs w:val="28"/>
        </w:rPr>
        <w:t>Перекись водорода</w:t>
      </w:r>
      <w:r w:rsidRPr="00425EC4">
        <w:rPr>
          <w:rFonts w:ascii="Times New Roman" w:hAnsi="Times New Roman" w:cs="Times New Roman"/>
          <w:sz w:val="28"/>
          <w:szCs w:val="28"/>
        </w:rPr>
        <w:t xml:space="preserve"> с концентрацией не менее 3%</w:t>
      </w:r>
    </w:p>
    <w:p w:rsidR="00F81629" w:rsidRPr="00161E1B" w:rsidRDefault="00F81629" w:rsidP="00F81629">
      <w:pPr>
        <w:pStyle w:val="a3"/>
      </w:pPr>
    </w:p>
    <w:p w:rsidR="00F81629" w:rsidRPr="001E4493" w:rsidRDefault="00F81629" w:rsidP="00F81629">
      <w:pPr>
        <w:pStyle w:val="a3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4052E">
        <w:rPr>
          <w:rFonts w:ascii="Times New Roman" w:hAnsi="Times New Roman" w:cs="Times New Roman"/>
          <w:b/>
          <w:i/>
          <w:iCs/>
          <w:color w:val="0070C0"/>
          <w:sz w:val="28"/>
          <w:szCs w:val="28"/>
        </w:rPr>
        <w:t xml:space="preserve">Катионные поверхностно-активные вещества ПАВ- </w:t>
      </w:r>
    </w:p>
    <w:p w:rsidR="00F81629" w:rsidRPr="00425EC4" w:rsidRDefault="00F81629" w:rsidP="00F81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52E">
        <w:rPr>
          <w:rFonts w:ascii="Times New Roman" w:hAnsi="Times New Roman" w:cs="Times New Roman"/>
          <w:b/>
          <w:bCs/>
          <w:i/>
          <w:sz w:val="28"/>
          <w:szCs w:val="28"/>
        </w:rPr>
        <w:t>ЧАСы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25EC4">
        <w:rPr>
          <w:rFonts w:ascii="Times New Roman" w:hAnsi="Times New Roman" w:cs="Times New Roman"/>
          <w:sz w:val="28"/>
          <w:szCs w:val="28"/>
        </w:rPr>
        <w:t xml:space="preserve"> четвертичные аммониевые соединения с концентрацией в рабочем растворе не менее 0,05 %</w:t>
      </w:r>
    </w:p>
    <w:p w:rsidR="00F81629" w:rsidRPr="00425EC4" w:rsidRDefault="00F81629" w:rsidP="00F81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52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Полимеры-производные </w:t>
      </w:r>
      <w:proofErr w:type="spellStart"/>
      <w:r w:rsidRPr="0024052E">
        <w:rPr>
          <w:rFonts w:ascii="Times New Roman" w:hAnsi="Times New Roman" w:cs="Times New Roman"/>
          <w:b/>
          <w:bCs/>
          <w:i/>
          <w:sz w:val="28"/>
          <w:szCs w:val="28"/>
        </w:rPr>
        <w:t>гуанидина</w:t>
      </w:r>
      <w:proofErr w:type="spellEnd"/>
      <w:r w:rsidRPr="00425EC4">
        <w:rPr>
          <w:rFonts w:ascii="Times New Roman" w:hAnsi="Times New Roman" w:cs="Times New Roman"/>
          <w:sz w:val="28"/>
          <w:szCs w:val="28"/>
        </w:rPr>
        <w:t xml:space="preserve"> с концентрацией в рабочем растворе не менее 0,2%.</w:t>
      </w:r>
    </w:p>
    <w:p w:rsidR="009D17E1" w:rsidRPr="00F81629" w:rsidRDefault="00F81629" w:rsidP="00F816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52E">
        <w:rPr>
          <w:rFonts w:ascii="Times New Roman" w:hAnsi="Times New Roman" w:cs="Times New Roman"/>
          <w:b/>
          <w:bCs/>
          <w:i/>
          <w:sz w:val="28"/>
          <w:szCs w:val="28"/>
        </w:rPr>
        <w:t>Спирты</w:t>
      </w:r>
      <w:r w:rsidRPr="00425E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5EC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425EC4">
        <w:rPr>
          <w:rFonts w:ascii="Times New Roman" w:hAnsi="Times New Roman" w:cs="Times New Roman"/>
          <w:sz w:val="28"/>
          <w:szCs w:val="28"/>
        </w:rPr>
        <w:t>изопропиловый</w:t>
      </w:r>
      <w:proofErr w:type="gramEnd"/>
      <w:r w:rsidRPr="00425EC4">
        <w:rPr>
          <w:rFonts w:ascii="Times New Roman" w:hAnsi="Times New Roman" w:cs="Times New Roman"/>
          <w:sz w:val="28"/>
          <w:szCs w:val="28"/>
        </w:rPr>
        <w:t xml:space="preserve"> в концентрации не менее 70% по массе, </w:t>
      </w:r>
      <w:r w:rsidRPr="00425EC4">
        <w:rPr>
          <w:rFonts w:ascii="Times New Roman" w:hAnsi="Times New Roman" w:cs="Times New Roman"/>
          <w:sz w:val="28"/>
          <w:szCs w:val="28"/>
        </w:rPr>
        <w:br/>
        <w:t>этиловый, в кон</w:t>
      </w:r>
      <w:r>
        <w:rPr>
          <w:rFonts w:ascii="Times New Roman" w:hAnsi="Times New Roman" w:cs="Times New Roman"/>
          <w:sz w:val="28"/>
          <w:szCs w:val="28"/>
        </w:rPr>
        <w:t>центрации не менее 75% по массе (в качестве кожных антисептиков и дезинфицирующих средств на небольших по площади поверхностей).</w:t>
      </w:r>
    </w:p>
    <w:sectPr w:rsidR="009D17E1" w:rsidRPr="00F81629" w:rsidSect="009D1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81629"/>
    <w:rsid w:val="004F04EA"/>
    <w:rsid w:val="009D17E1"/>
    <w:rsid w:val="00F81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29"/>
    <w:pPr>
      <w:suppressAutoHyphens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629"/>
    <w:pPr>
      <w:spacing w:after="0" w:line="240" w:lineRule="auto"/>
    </w:pPr>
  </w:style>
  <w:style w:type="table" w:styleId="a4">
    <w:name w:val="Table Grid"/>
    <w:basedOn w:val="a1"/>
    <w:uiPriority w:val="59"/>
    <w:rsid w:val="00F816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1532</Characters>
  <Application>Microsoft Office Word</Application>
  <DocSecurity>0</DocSecurity>
  <Lines>12</Lines>
  <Paragraphs>3</Paragraphs>
  <ScaleCrop>false</ScaleCrop>
  <Company>Hewlett-Packard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Guar Dostibegyan</dc:creator>
  <cp:keywords/>
  <dc:description/>
  <cp:lastModifiedBy>Guar Dostibegyan</cp:lastModifiedBy>
  <cp:revision>2</cp:revision>
  <dcterms:created xsi:type="dcterms:W3CDTF">2020-04-20T06:03:00Z</dcterms:created>
  <dcterms:modified xsi:type="dcterms:W3CDTF">2020-04-20T06:10:00Z</dcterms:modified>
</cp:coreProperties>
</file>